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1259840" cy="1619885"/>
            <wp:effectExtent l="0" t="0" r="1651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9840" cy="1619885"/>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Wen-Jun Li received his PhD in microbiology from Shenyang Institute of Applied Ecology, Chinese Academy of Sciences. He is currently working as Distinguished Professor in School of Life Sciences, Sun Yat-Sen University, Guangzhou, China. His publications include five monographs, 30 authorized patents, and more than 1000 peer reviewed research articles (</w:t>
      </w:r>
      <w:r>
        <w:rPr>
          <w:rFonts w:ascii="Times New Roman" w:hAnsi="Times New Roman" w:cs="Times New Roman"/>
        </w:rPr>
        <w:fldChar w:fldCharType="begin"/>
      </w:r>
      <w:r>
        <w:rPr>
          <w:rFonts w:ascii="Times New Roman" w:hAnsi="Times New Roman" w:cs="Times New Roman"/>
        </w:rPr>
        <w:instrText xml:space="preserve"> HYPERLINK "https://www.researchgate.net/profile/Wen-Jun-Li" </w:instrText>
      </w:r>
      <w:r>
        <w:rPr>
          <w:rFonts w:ascii="Times New Roman" w:hAnsi="Times New Roman" w:cs="Times New Roman"/>
        </w:rPr>
        <w:fldChar w:fldCharType="separate"/>
      </w:r>
      <w:r>
        <w:rPr>
          <w:rStyle w:val="7"/>
          <w:rFonts w:ascii="Times New Roman" w:hAnsi="Times New Roman" w:cs="Times New Roman"/>
        </w:rPr>
        <w:t>https://www.researchgate.net/profile/Wen-Jun-Li</w:t>
      </w:r>
      <w:r>
        <w:rPr>
          <w:rStyle w:val="7"/>
          <w:rFonts w:ascii="Times New Roman" w:hAnsi="Times New Roman" w:cs="Times New Roman"/>
        </w:rPr>
        <w:fldChar w:fldCharType="end"/>
      </w:r>
      <w:r>
        <w:rPr>
          <w:rFonts w:ascii="Times New Roman" w:hAnsi="Times New Roman" w:cs="Times New Roman"/>
        </w:rPr>
        <w:t xml:space="preserve">). His research is mainly focused on microbial diversity of those terrestrial extremophilic environments, by using culture-dependent and culture-independent methods, and on mechanisms of extremophilic </w:t>
      </w:r>
      <w:r>
        <w:rPr>
          <w:rFonts w:ascii="Times New Roman" w:hAnsi="Times New Roman" w:cs="Times New Roman"/>
          <w:i/>
          <w:iCs/>
        </w:rPr>
        <w:t>Actinomycetota</w:t>
      </w:r>
      <w:r>
        <w:rPr>
          <w:rFonts w:ascii="Times New Roman" w:hAnsi="Times New Roman" w:cs="Times New Roman"/>
        </w:rPr>
        <w:t xml:space="preserve"> to adapt those unusual environments. He was awarded the WFCC (The World Federation for Culture Collections) Skerman award for microbial taxonomy in 2007, and other six provincial and ministry level awards for his outstanding research contributions on the field of microbial systematics and microbial ecology.</w:t>
      </w:r>
    </w:p>
    <w:p>
      <w:pPr>
        <w:rPr>
          <w:rFonts w:ascii="Times New Roman" w:hAnsi="Times New Roman" w:cs="Times New Roman"/>
        </w:rPr>
      </w:pPr>
      <w:r>
        <w:rPr>
          <w:rFonts w:ascii="Times New Roman" w:hAnsi="Times New Roman" w:cs="Times New Roman"/>
        </w:rPr>
        <w:t>He is serving as editorial board members or Associate Editors of more than 10 International journals, and he was appointed as membership of International Committee on Systematics of Prokaryotes (ICSP) since 2017, and Secretary of Bergey’s International Society for Microbial Systematics (BISMiS) since April of 2018.</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 </w:t>
      </w:r>
    </w:p>
    <w:p>
      <w:pPr>
        <w:rPr>
          <w:rFonts w:ascii="Times New Roman" w:hAnsi="Times New Roman" w:cs="Times New Roman"/>
        </w:rPr>
      </w:pPr>
    </w:p>
    <w:p>
      <w:pPr>
        <w:rPr>
          <w:rFonts w:hint="default" w:ascii="Times New Roman" w:hAnsi="Times New Roman" w:eastAsia="宋体" w:cs="Times New Roman"/>
          <w:sz w:val="24"/>
          <w:szCs w:val="24"/>
          <w:lang w:val="en-US" w:eastAsia="zh-CN"/>
        </w:rPr>
      </w:pPr>
      <w:r>
        <w:rPr>
          <w:rFonts w:ascii="Times New Roman" w:hAnsi="Times New Roman" w:eastAsia="宋体" w:cs="Times New Roman"/>
          <w:color w:val="333333"/>
          <w:sz w:val="24"/>
          <w:szCs w:val="24"/>
          <w:shd w:val="clear" w:color="auto" w:fill="FFFFFF"/>
        </w:rPr>
        <w:t>Personal Information Collection Form</w:t>
      </w:r>
      <w:r>
        <w:rPr>
          <w:rFonts w:hint="eastAsia" w:ascii="Times New Roman" w:hAnsi="Times New Roman" w:eastAsia="宋体" w:cs="Times New Roman"/>
          <w:color w:val="333333"/>
          <w:sz w:val="24"/>
          <w:szCs w:val="24"/>
          <w:shd w:val="clear" w:color="auto" w:fill="FFFFFF"/>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b/>
                <w:bCs/>
                <w:color w:val="1F1A17"/>
                <w:kern w:val="0"/>
                <w:szCs w:val="21"/>
                <w:lang w:bidi="ar"/>
              </w:rPr>
              <w:t>Ph.D. PLACE \ YEAR</w:t>
            </w:r>
          </w:p>
        </w:tc>
        <w:tc>
          <w:tcPr>
            <w:tcW w:w="5618"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1F1A17"/>
                <w:kern w:val="0"/>
                <w:szCs w:val="21"/>
                <w:lang w:bidi="ar"/>
              </w:rPr>
              <w:t>Shenyang Institute of Applied Ecology, CAS,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b/>
                <w:bCs/>
                <w:color w:val="1F1A17"/>
                <w:kern w:val="0"/>
                <w:szCs w:val="21"/>
                <w:lang w:bidi="ar"/>
              </w:rPr>
              <w:t>CURRENT INSTITUTION</w:t>
            </w:r>
          </w:p>
        </w:tc>
        <w:tc>
          <w:tcPr>
            <w:tcW w:w="5618"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1F1A17"/>
                <w:kern w:val="0"/>
                <w:szCs w:val="21"/>
                <w:lang w:bidi="ar"/>
              </w:rPr>
              <w:t xml:space="preserve">Sun Yat-Sen University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b/>
                <w:bCs/>
                <w:color w:val="1F1A17"/>
                <w:kern w:val="0"/>
                <w:szCs w:val="21"/>
                <w:lang w:bidi="ar"/>
              </w:rPr>
              <w:t>RESEARCH FIELD</w:t>
            </w:r>
          </w:p>
        </w:tc>
        <w:tc>
          <w:tcPr>
            <w:tcW w:w="5618"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1F1A17"/>
                <w:kern w:val="0"/>
                <w:szCs w:val="21"/>
                <w:lang w:bidi="ar"/>
              </w:rPr>
              <w:t>Microbial systematics and ecology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eastAsia="宋体" w:cs="Times New Roman"/>
                <w:b/>
                <w:bCs/>
                <w:color w:val="1F1A17"/>
                <w:kern w:val="0"/>
                <w:szCs w:val="21"/>
                <w:lang w:val="de" w:eastAsia="en-US" w:bidi="ar"/>
              </w:rPr>
              <w:t>E-mail</w:t>
            </w:r>
          </w:p>
        </w:tc>
        <w:tc>
          <w:tcPr>
            <w:tcW w:w="5618" w:type="dxa"/>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1F1A17"/>
                <w:kern w:val="0"/>
                <w:szCs w:val="21"/>
                <w:lang w:bidi="ar"/>
              </w:rPr>
            </w:pPr>
            <w:r>
              <w:rPr>
                <w:rFonts w:hint="default" w:ascii="Times New Roman" w:hAnsi="Times New Roman" w:eastAsia="宋体" w:cs="Times New Roman"/>
                <w:color w:val="1F1A17"/>
                <w:kern w:val="0"/>
                <w:szCs w:val="21"/>
                <w:lang w:val="de" w:eastAsia="en-US" w:bidi="ar"/>
              </w:rPr>
              <w:fldChar w:fldCharType="begin"/>
            </w:r>
            <w:r>
              <w:rPr>
                <w:rFonts w:hint="default" w:ascii="Times New Roman" w:hAnsi="Times New Roman" w:eastAsia="宋体" w:cs="Times New Roman"/>
                <w:color w:val="1F1A17"/>
                <w:kern w:val="0"/>
                <w:szCs w:val="21"/>
                <w:lang w:val="de" w:eastAsia="en-US" w:bidi="ar"/>
              </w:rPr>
              <w:instrText xml:space="preserve"> HYPERLINK "mailto:liwenjun3@mail.sysu.edu.cn" </w:instrText>
            </w:r>
            <w:r>
              <w:rPr>
                <w:rFonts w:hint="default" w:ascii="Times New Roman" w:hAnsi="Times New Roman" w:eastAsia="宋体" w:cs="Times New Roman"/>
                <w:color w:val="1F1A17"/>
                <w:kern w:val="0"/>
                <w:szCs w:val="21"/>
                <w:lang w:val="de" w:eastAsia="en-US" w:bidi="ar"/>
              </w:rPr>
              <w:fldChar w:fldCharType="separate"/>
            </w:r>
            <w:r>
              <w:rPr>
                <w:rFonts w:hint="default" w:ascii="Times New Roman" w:hAnsi="Times New Roman" w:eastAsia="宋体" w:cs="Times New Roman"/>
                <w:color w:val="1F1A17"/>
                <w:kern w:val="0"/>
                <w:szCs w:val="21"/>
                <w:lang w:val="de" w:eastAsia="en-US" w:bidi="ar"/>
              </w:rPr>
              <w:t>liwenjun3@mail.sysu.edu.cn</w:t>
            </w:r>
            <w:r>
              <w:rPr>
                <w:rFonts w:hint="default" w:ascii="Times New Roman" w:hAnsi="Times New Roman" w:eastAsia="宋体" w:cs="Times New Roman"/>
                <w:color w:val="1F1A17"/>
                <w:kern w:val="0"/>
                <w:szCs w:val="21"/>
                <w:lang w:val="de" w:eastAsia="en-US" w:bidi="ar"/>
              </w:rPr>
              <w:fldChar w:fldCharType="end"/>
            </w:r>
          </w:p>
        </w:tc>
      </w:tr>
    </w:tbl>
    <w:p>
      <w:pPr>
        <w:rPr>
          <w:rFonts w:hint="default"/>
          <w:lang w:val="en-US" w:eastAsia="zh-CN"/>
        </w:rPr>
      </w:pPr>
      <w:r>
        <w:rPr>
          <w:rFonts w:hint="default"/>
          <w:lang w:val="en-US" w:eastAsia="zh-CN"/>
        </w:rPr>
        <w:br w:type="page"/>
      </w:r>
    </w:p>
    <w:p>
      <w:pPr>
        <w:jc w:val="center"/>
        <w:rPr>
          <w:rFonts w:hint="eastAsia" w:ascii="Times New Roman" w:hAnsi="Times New Roman" w:eastAsia="华文中宋" w:cs="Times New Roman"/>
          <w:b/>
          <w:bCs/>
          <w:kern w:val="2"/>
          <w:sz w:val="28"/>
          <w:szCs w:val="28"/>
          <w:lang w:val="de" w:eastAsia="zh-CN" w:bidi="ar"/>
        </w:rPr>
      </w:pPr>
      <w:r>
        <w:rPr>
          <w:rFonts w:hint="eastAsia" w:ascii="Times New Roman" w:hAnsi="Times New Roman" w:eastAsia="华文中宋" w:cs="Times New Roman"/>
          <w:b/>
          <w:bCs/>
          <w:kern w:val="2"/>
          <w:sz w:val="28"/>
          <w:szCs w:val="28"/>
          <w:lang w:val="de" w:eastAsia="zh-CN" w:bidi="ar"/>
        </w:rPr>
        <w:t>第五届伯杰氏国际系统微生物学研讨会</w:t>
      </w:r>
      <w:r>
        <w:rPr>
          <w:rFonts w:hint="eastAsia" w:ascii="Times New Roman" w:hAnsi="Times New Roman" w:eastAsia="华文中宋" w:cs="Times New Roman"/>
          <w:b/>
          <w:bCs/>
          <w:kern w:val="2"/>
          <w:sz w:val="28"/>
          <w:szCs w:val="28"/>
          <w:lang w:val="en-US" w:eastAsia="zh-CN" w:bidi="ar"/>
        </w:rPr>
        <w:t>报告人简介</w:t>
      </w:r>
      <w:bookmarkStart w:id="0" w:name="_GoBack"/>
      <w:bookmarkEnd w:id="0"/>
      <w:r>
        <w:rPr>
          <w:rFonts w:hint="eastAsia" w:ascii="Times New Roman" w:hAnsi="Times New Roman" w:eastAsia="华文中宋" w:cs="Times New Roman"/>
          <w:b/>
          <w:bCs/>
          <w:kern w:val="2"/>
          <w:sz w:val="28"/>
          <w:szCs w:val="28"/>
          <w:lang w:val="de" w:eastAsia="zh-CN" w:bidi="ar"/>
        </w:rPr>
        <w:t>模板</w:t>
      </w:r>
    </w:p>
    <w:p>
      <w:pPr>
        <w:jc w:val="both"/>
        <w:rPr>
          <w:rFonts w:hint="eastAsia" w:ascii="Times New Roman" w:hAnsi="Times New Roman" w:eastAsia="华文中宋" w:cs="Times New Roman"/>
          <w:kern w:val="2"/>
          <w:sz w:val="28"/>
          <w:szCs w:val="28"/>
          <w:lang w:val="en-US" w:eastAsia="zh-CN" w:bidi="ar"/>
        </w:rPr>
      </w:pPr>
      <w:r>
        <w:rPr>
          <w:rFonts w:hint="eastAsia" w:ascii="Times New Roman" w:hAnsi="Times New Roman" w:eastAsia="华文中宋" w:cs="Times New Roman"/>
          <w:kern w:val="2"/>
          <w:sz w:val="28"/>
          <w:szCs w:val="28"/>
          <w:lang w:val="en-US" w:eastAsia="zh-CN" w:bidi="ar"/>
        </w:rPr>
        <w:t>报告人请提供以下信息：</w:t>
      </w:r>
    </w:p>
    <w:p>
      <w:pPr>
        <w:numPr>
          <w:ilvl w:val="0"/>
          <w:numId w:val="1"/>
        </w:numPr>
        <w:jc w:val="both"/>
        <w:rPr>
          <w:rFonts w:hint="eastAsia" w:ascii="Times New Roman" w:hAnsi="Times New Roman" w:eastAsia="华文中宋" w:cs="Times New Roman"/>
          <w:kern w:val="2"/>
          <w:sz w:val="28"/>
          <w:szCs w:val="28"/>
          <w:lang w:val="en-US" w:eastAsia="zh-CN" w:bidi="ar"/>
        </w:rPr>
      </w:pPr>
      <w:r>
        <w:rPr>
          <w:rFonts w:hint="eastAsia" w:ascii="Times New Roman" w:hAnsi="Times New Roman" w:eastAsia="华文中宋" w:cs="Times New Roman"/>
          <w:kern w:val="2"/>
          <w:sz w:val="28"/>
          <w:szCs w:val="28"/>
          <w:lang w:val="en-US" w:eastAsia="zh-CN" w:bidi="ar"/>
        </w:rPr>
        <w:t>报告人相片</w:t>
      </w:r>
    </w:p>
    <w:p>
      <w:pPr>
        <w:numPr>
          <w:ilvl w:val="0"/>
          <w:numId w:val="0"/>
        </w:numPr>
        <w:jc w:val="both"/>
        <w:rPr>
          <w:rFonts w:hint="default" w:ascii="Times New Roman" w:hAnsi="Times New Roman" w:eastAsia="华文中宋" w:cs="Times New Roman"/>
          <w:kern w:val="2"/>
          <w:sz w:val="28"/>
          <w:szCs w:val="28"/>
          <w:lang w:val="en-US" w:eastAsia="zh-CN" w:bidi="ar"/>
        </w:rPr>
      </w:pPr>
      <w:r>
        <w:rPr>
          <w:rFonts w:hint="eastAsia" w:ascii="Times New Roman" w:hAnsi="Times New Roman" w:eastAsia="华文中宋" w:cs="Times New Roman"/>
          <w:kern w:val="2"/>
          <w:sz w:val="28"/>
          <w:szCs w:val="28"/>
          <w:lang w:val="en-US" w:eastAsia="zh-CN" w:bidi="ar"/>
        </w:rPr>
        <w:t xml:space="preserve">    相片大小:高4.5cm*宽3.5cm</w:t>
      </w:r>
    </w:p>
    <w:p>
      <w:pPr>
        <w:numPr>
          <w:ilvl w:val="0"/>
          <w:numId w:val="1"/>
        </w:numPr>
        <w:jc w:val="both"/>
        <w:rPr>
          <w:rFonts w:hint="default" w:ascii="Times New Roman" w:hAnsi="Times New Roman" w:eastAsia="华文中宋" w:cs="Times New Roman"/>
          <w:kern w:val="2"/>
          <w:sz w:val="28"/>
          <w:szCs w:val="28"/>
          <w:lang w:val="en-US" w:eastAsia="zh-CN" w:bidi="ar"/>
        </w:rPr>
      </w:pPr>
      <w:r>
        <w:rPr>
          <w:rFonts w:hint="eastAsia" w:ascii="Times New Roman" w:hAnsi="Times New Roman" w:eastAsia="华文中宋" w:cs="Times New Roman"/>
          <w:kern w:val="2"/>
          <w:sz w:val="28"/>
          <w:szCs w:val="28"/>
          <w:lang w:val="en-US" w:eastAsia="zh-CN" w:bidi="ar"/>
        </w:rPr>
        <w:t>报告人本人简介</w:t>
      </w:r>
    </w:p>
    <w:p>
      <w:pPr>
        <w:numPr>
          <w:ilvl w:val="0"/>
          <w:numId w:val="0"/>
        </w:numPr>
        <w:ind w:firstLine="560" w:firstLineChars="200"/>
        <w:jc w:val="both"/>
        <w:rPr>
          <w:rFonts w:hint="eastAsia" w:ascii="Times New Roman" w:hAnsi="Times New Roman" w:eastAsia="华文中宋" w:cs="Times New Roman"/>
          <w:kern w:val="2"/>
          <w:sz w:val="28"/>
          <w:szCs w:val="28"/>
          <w:lang w:val="en-US" w:eastAsia="zh-CN" w:bidi="ar"/>
        </w:rPr>
      </w:pPr>
      <w:r>
        <w:rPr>
          <w:rFonts w:hint="eastAsia" w:ascii="Times New Roman" w:hAnsi="Times New Roman" w:eastAsia="华文中宋" w:cs="Times New Roman"/>
          <w:kern w:val="2"/>
          <w:sz w:val="28"/>
          <w:szCs w:val="28"/>
          <w:lang w:val="en-US" w:eastAsia="zh-CN" w:bidi="ar"/>
        </w:rPr>
        <w:t>报告人本人的英文简介，请使用</w:t>
      </w:r>
      <w:r>
        <w:rPr>
          <w:rFonts w:hint="default" w:ascii="Times New Roman" w:hAnsi="Times New Roman" w:eastAsia="华文中宋" w:cs="Times New Roman"/>
          <w:kern w:val="2"/>
          <w:sz w:val="28"/>
          <w:szCs w:val="28"/>
          <w:lang w:val="en-US" w:eastAsia="zh-CN" w:bidi="ar"/>
        </w:rPr>
        <w:t>Times New Roman</w:t>
      </w:r>
      <w:r>
        <w:rPr>
          <w:rFonts w:hint="eastAsia" w:ascii="Times New Roman" w:hAnsi="Times New Roman" w:eastAsia="华文中宋" w:cs="Times New Roman"/>
          <w:kern w:val="2"/>
          <w:sz w:val="28"/>
          <w:szCs w:val="28"/>
          <w:lang w:val="en-US" w:eastAsia="zh-CN" w:bidi="ar"/>
        </w:rPr>
        <w:t>字体，如有特殊需要可使用</w:t>
      </w:r>
      <w:r>
        <w:rPr>
          <w:rFonts w:hint="default" w:ascii="Times New Roman" w:hAnsi="Times New Roman" w:eastAsia="华文中宋" w:cs="Times New Roman"/>
          <w:kern w:val="2"/>
          <w:sz w:val="28"/>
          <w:szCs w:val="28"/>
          <w:lang w:val="en-US" w:eastAsia="zh-CN" w:bidi="ar"/>
        </w:rPr>
        <w:t>symbol</w:t>
      </w:r>
      <w:r>
        <w:rPr>
          <w:rFonts w:hint="eastAsia" w:ascii="Times New Roman" w:hAnsi="Times New Roman" w:eastAsia="华文中宋" w:cs="Times New Roman"/>
          <w:kern w:val="2"/>
          <w:sz w:val="28"/>
          <w:szCs w:val="28"/>
          <w:lang w:val="en-US" w:eastAsia="zh-CN" w:bidi="ar"/>
        </w:rPr>
        <w:t>字体或其它专有符号。采用</w:t>
      </w:r>
      <w:r>
        <w:rPr>
          <w:rFonts w:hint="default" w:ascii="Times New Roman" w:hAnsi="Times New Roman" w:eastAsia="华文中宋" w:cs="Times New Roman"/>
          <w:kern w:val="2"/>
          <w:sz w:val="28"/>
          <w:szCs w:val="28"/>
          <w:lang w:val="en-US" w:eastAsia="zh-CN" w:bidi="ar"/>
        </w:rPr>
        <w:t>Microsoft Word</w:t>
      </w:r>
      <w:r>
        <w:rPr>
          <w:rFonts w:hint="eastAsia" w:ascii="Times New Roman" w:hAnsi="Times New Roman" w:eastAsia="华文中宋" w:cs="Times New Roman"/>
          <w:kern w:val="2"/>
          <w:sz w:val="28"/>
          <w:szCs w:val="28"/>
          <w:lang w:val="en-US" w:eastAsia="zh-CN" w:bidi="ar"/>
        </w:rPr>
        <w:t>编辑摘要，设置为</w:t>
      </w:r>
      <w:r>
        <w:rPr>
          <w:rFonts w:hint="default" w:ascii="Times New Roman" w:hAnsi="Times New Roman" w:eastAsia="华文中宋" w:cs="Times New Roman"/>
          <w:kern w:val="2"/>
          <w:sz w:val="28"/>
          <w:szCs w:val="28"/>
          <w:lang w:val="en-US" w:eastAsia="zh-CN" w:bidi="ar"/>
        </w:rPr>
        <w:t>A4</w:t>
      </w:r>
      <w:r>
        <w:rPr>
          <w:rFonts w:hint="eastAsia" w:ascii="Times New Roman" w:hAnsi="Times New Roman" w:eastAsia="华文中宋" w:cs="Times New Roman"/>
          <w:kern w:val="2"/>
          <w:sz w:val="28"/>
          <w:szCs w:val="28"/>
          <w:lang w:val="en-US" w:eastAsia="zh-CN" w:bidi="ar"/>
        </w:rPr>
        <w:t>纸张格式。上下页边距</w:t>
      </w:r>
      <w:r>
        <w:rPr>
          <w:rFonts w:hint="default" w:ascii="Times New Roman" w:hAnsi="Times New Roman" w:eastAsia="华文中宋" w:cs="Times New Roman"/>
          <w:kern w:val="2"/>
          <w:sz w:val="28"/>
          <w:szCs w:val="28"/>
          <w:lang w:val="en-US" w:eastAsia="zh-CN" w:bidi="ar"/>
        </w:rPr>
        <w:t>3.5 cm</w:t>
      </w:r>
      <w:r>
        <w:rPr>
          <w:rFonts w:hint="eastAsia" w:ascii="Times New Roman" w:hAnsi="Times New Roman" w:eastAsia="华文中宋" w:cs="Times New Roman"/>
          <w:kern w:val="2"/>
          <w:sz w:val="28"/>
          <w:szCs w:val="28"/>
          <w:lang w:val="en-US" w:eastAsia="zh-CN" w:bidi="ar"/>
        </w:rPr>
        <w:t>，左右页边距均为</w:t>
      </w:r>
      <w:r>
        <w:rPr>
          <w:rFonts w:hint="default" w:ascii="Times New Roman" w:hAnsi="Times New Roman" w:eastAsia="华文中宋" w:cs="Times New Roman"/>
          <w:kern w:val="2"/>
          <w:sz w:val="28"/>
          <w:szCs w:val="28"/>
          <w:lang w:val="en-US" w:eastAsia="zh-CN" w:bidi="ar"/>
        </w:rPr>
        <w:t>3 cm</w:t>
      </w:r>
      <w:r>
        <w:rPr>
          <w:rFonts w:hint="eastAsia" w:ascii="Times New Roman" w:hAnsi="Times New Roman" w:eastAsia="华文中宋" w:cs="Times New Roman"/>
          <w:kern w:val="2"/>
          <w:sz w:val="28"/>
          <w:szCs w:val="28"/>
          <w:lang w:val="en-US" w:eastAsia="zh-CN" w:bidi="ar"/>
        </w:rPr>
        <w:t>。</w:t>
      </w:r>
    </w:p>
    <w:p>
      <w:pPr>
        <w:numPr>
          <w:ilvl w:val="0"/>
          <w:numId w:val="1"/>
        </w:numPr>
        <w:ind w:left="0" w:leftChars="0" w:firstLine="0" w:firstLineChars="0"/>
        <w:jc w:val="both"/>
        <w:rPr>
          <w:rFonts w:hint="eastAsia" w:ascii="Times New Roman" w:hAnsi="Times New Roman" w:eastAsia="华文中宋" w:cs="Times New Roman"/>
          <w:kern w:val="2"/>
          <w:sz w:val="28"/>
          <w:szCs w:val="28"/>
          <w:lang w:val="en-US" w:eastAsia="zh-CN" w:bidi="ar"/>
        </w:rPr>
      </w:pPr>
      <w:r>
        <w:rPr>
          <w:rFonts w:hint="eastAsia" w:ascii="Times New Roman" w:hAnsi="Times New Roman" w:eastAsia="华文中宋" w:cs="Times New Roman"/>
          <w:kern w:val="2"/>
          <w:sz w:val="28"/>
          <w:szCs w:val="28"/>
          <w:lang w:val="en-US" w:eastAsia="zh-CN" w:bidi="ar"/>
        </w:rPr>
        <w:t>填写个人信息收集表：</w:t>
      </w:r>
    </w:p>
    <w:tbl>
      <w:tblPr>
        <w:tblStyle w:val="5"/>
        <w:tblpPr w:leftFromText="180" w:rightFromText="180" w:vertAnchor="text" w:horzAnchor="page" w:tblpX="1800"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b/>
                <w:bCs/>
                <w:color w:val="1F1A17"/>
                <w:kern w:val="0"/>
                <w:szCs w:val="21"/>
                <w:lang w:bidi="ar"/>
              </w:rPr>
              <w:t>Ph.D. PLACE \ YEAR</w:t>
            </w:r>
          </w:p>
        </w:tc>
        <w:tc>
          <w:tcPr>
            <w:tcW w:w="5618"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b/>
                <w:bCs/>
                <w:color w:val="1F1A17"/>
                <w:kern w:val="0"/>
                <w:szCs w:val="21"/>
                <w:lang w:bidi="ar"/>
              </w:rPr>
              <w:t>CURRENT INSTITUTION</w:t>
            </w:r>
          </w:p>
        </w:tc>
        <w:tc>
          <w:tcPr>
            <w:tcW w:w="5618"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b/>
                <w:bCs/>
                <w:color w:val="1F1A17"/>
                <w:kern w:val="0"/>
                <w:szCs w:val="21"/>
                <w:lang w:bidi="ar"/>
              </w:rPr>
              <w:t>RESEARCH FIELD</w:t>
            </w:r>
          </w:p>
        </w:tc>
        <w:tc>
          <w:tcPr>
            <w:tcW w:w="5618"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eastAsia="宋体" w:cs="Times New Roman"/>
                <w:b/>
                <w:bCs/>
                <w:color w:val="1F1A17"/>
                <w:kern w:val="0"/>
                <w:szCs w:val="21"/>
                <w:lang w:val="de" w:eastAsia="en-US" w:bidi="ar"/>
              </w:rPr>
              <w:t>E-mail</w:t>
            </w:r>
          </w:p>
        </w:tc>
        <w:tc>
          <w:tcPr>
            <w:tcW w:w="5618" w:type="dxa"/>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1F1A17"/>
                <w:kern w:val="0"/>
                <w:szCs w:val="21"/>
                <w:lang w:bidi="ar"/>
              </w:rPr>
            </w:pPr>
          </w:p>
        </w:tc>
      </w:tr>
    </w:tbl>
    <w:p>
      <w:pPr>
        <w:numPr>
          <w:ilvl w:val="0"/>
          <w:numId w:val="0"/>
        </w:numPr>
        <w:ind w:leftChars="0"/>
        <w:jc w:val="both"/>
        <w:rPr>
          <w:rFonts w:hint="default" w:ascii="Times New Roman" w:hAnsi="Times New Roman" w:eastAsia="华文中宋" w:cs="Times New Roman"/>
          <w:kern w:val="2"/>
          <w:sz w:val="28"/>
          <w:szCs w:val="28"/>
          <w:lang w:val="en-US" w:eastAsia="zh-CN" w:bidi="ar"/>
        </w:rPr>
      </w:pPr>
      <w:r>
        <w:rPr>
          <w:rFonts w:hint="eastAsia" w:ascii="Times New Roman" w:hAnsi="Times New Roman" w:eastAsia="华文中宋" w:cs="Times New Roman"/>
          <w:kern w:val="2"/>
          <w:sz w:val="28"/>
          <w:szCs w:val="28"/>
          <w:lang w:val="en-US" w:eastAsia="zh-CN" w:bidi="ar"/>
        </w:rPr>
        <w:t xml:space="preserve">    </w:t>
      </w:r>
    </w:p>
    <w:p>
      <w:pPr>
        <w:keepNext w:val="0"/>
        <w:keepLines w:val="0"/>
        <w:widowControl/>
        <w:suppressLineNumbers w:val="0"/>
        <w:autoSpaceDE/>
        <w:autoSpaceDN w:val="0"/>
        <w:spacing w:before="240" w:beforeAutospacing="0" w:after="0" w:afterAutospacing="0" w:line="360" w:lineRule="auto"/>
        <w:ind w:left="0" w:right="0" w:firstLine="480" w:firstLineChars="200"/>
        <w:jc w:val="both"/>
        <w:rPr>
          <w:sz w:val="24"/>
          <w:szCs w:val="24"/>
          <w:lang w:val="en-US" w:eastAsia="zh-CN"/>
        </w:rPr>
      </w:pPr>
      <w:r>
        <w:rPr>
          <w:rFonts w:hint="eastAsia" w:ascii="Times New Roman" w:hAnsi="Times New Roman" w:eastAsia="宋体" w:cs="宋体"/>
          <w:kern w:val="0"/>
          <w:sz w:val="24"/>
          <w:szCs w:val="24"/>
          <w:lang w:val="en-US" w:eastAsia="zh-CN" w:bidi="ar"/>
        </w:rPr>
        <w:t>实例模板请查看本文第</w:t>
      </w:r>
      <w:r>
        <w:rPr>
          <w:rFonts w:hint="eastAsia" w:ascii="Times New Roman" w:hAnsi="Times New Roman" w:eastAsia="宋体"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页。</w:t>
      </w:r>
    </w:p>
    <w:p>
      <w:pPr>
        <w:rPr>
          <w:rFonts w:hint="default"/>
          <w:lang w:val="en-US" w:eastAsia="zh-CN"/>
        </w:rPr>
      </w:pPr>
    </w:p>
    <w:p/>
    <w:sectPr>
      <w:pgSz w:w="11906" w:h="16838"/>
      <w:pgMar w:top="1984" w:right="1701" w:bottom="198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Malgun Gothic Semilight"/>
    <w:panose1 w:val="00000000000000000000"/>
    <w:charset w:val="86"/>
    <w:family w:val="auto"/>
    <w:pitch w:val="default"/>
    <w:sig w:usb0="00000000" w:usb1="00000000" w:usb2="00000010" w:usb3="00000000" w:csb0="0004009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8C42F"/>
    <w:multiLevelType w:val="singleLevel"/>
    <w:tmpl w:val="2308C4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NGVhNDM2Y2ZlMmJlODlkYjBmMTRkYzZkNjY1YTcifQ=="/>
  </w:docVars>
  <w:rsids>
    <w:rsidRoot w:val="00B757D5"/>
    <w:rsid w:val="000660D1"/>
    <w:rsid w:val="00161159"/>
    <w:rsid w:val="002030D1"/>
    <w:rsid w:val="00205D22"/>
    <w:rsid w:val="002F588E"/>
    <w:rsid w:val="00332C73"/>
    <w:rsid w:val="003B6BDA"/>
    <w:rsid w:val="0057398F"/>
    <w:rsid w:val="008B6AE2"/>
    <w:rsid w:val="00945F08"/>
    <w:rsid w:val="009F6FE4"/>
    <w:rsid w:val="00A34237"/>
    <w:rsid w:val="00A56066"/>
    <w:rsid w:val="00B757D5"/>
    <w:rsid w:val="00D07D36"/>
    <w:rsid w:val="00DC7273"/>
    <w:rsid w:val="00E91CD4"/>
    <w:rsid w:val="00F9786D"/>
    <w:rsid w:val="0409035A"/>
    <w:rsid w:val="1742263E"/>
    <w:rsid w:val="17C90AA4"/>
    <w:rsid w:val="287700A8"/>
    <w:rsid w:val="503233D8"/>
    <w:rsid w:val="71BA5A27"/>
    <w:rsid w:val="7999687F"/>
    <w:rsid w:val="7EC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Unresolved Mention"/>
    <w:basedOn w:val="6"/>
    <w:semiHidden/>
    <w:unhideWhenUsed/>
    <w:qFormat/>
    <w:uiPriority w:val="99"/>
    <w:rPr>
      <w:color w:val="605E5C"/>
      <w:shd w:val="clear" w:color="auto" w:fill="E1DFDD"/>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15"/>
    <w:basedOn w:val="6"/>
    <w:qFormat/>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359</Words>
  <Characters>1527</Characters>
  <Lines>9</Lines>
  <Paragraphs>2</Paragraphs>
  <TotalTime>4</TotalTime>
  <ScaleCrop>false</ScaleCrop>
  <LinksUpToDate>false</LinksUpToDate>
  <CharactersWithSpaces>1732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2023-05-24T14:58:00Z</dcterms:created>
  <dc:creator>22645</dc:creator>
  <cp:lastModifiedBy>风光国旅冯生13928824081</cp:lastModifiedBy>
  <dcterms:modified xsi:type="dcterms:W3CDTF">2023-08-01T01:37:57Z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40354D7ABD4349898120B5450921D5A9_13</vt:lpwstr>
  </property>
</Properties>
</file>